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24058828"/>
      <w:r w:rsidRPr="0048255E">
        <w:rPr>
          <w:rFonts w:ascii="Segoe UI" w:hAnsi="Segoe UI" w:cs="Segoe UI"/>
          <w:color w:val="24292E"/>
          <w:sz w:val="44"/>
          <w:szCs w:val="28"/>
        </w:rPr>
        <w:t>Building Multi-language Reports in Power BI</w:t>
      </w:r>
      <w:bookmarkEnd w:id="0"/>
      <w:bookmarkEnd w:id="1"/>
    </w:p>
    <w:p w14:paraId="3AC8A852" w14:textId="455C3363" w:rsidR="003B02EC" w:rsidRDefault="003B02EC" w:rsidP="003B02EC">
      <w:r w:rsidRPr="003B02EC">
        <w:rPr>
          <w:b/>
          <w:bCs/>
        </w:rPr>
        <w:t>Published</w:t>
      </w:r>
      <w:r>
        <w:t>: January 2023</w:t>
      </w:r>
    </w:p>
    <w:p w14:paraId="04782FD3" w14:textId="77777777" w:rsidR="003B02EC" w:rsidRPr="00CF3F1D" w:rsidRDefault="003B02EC" w:rsidP="003B02EC">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3B02EC">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0A9A370A" w14:textId="65E864AF" w:rsidR="005763A0" w:rsidRPr="005763A0" w:rsidRDefault="003970EC" w:rsidP="005763A0">
          <w:pPr>
            <w:pStyle w:val="TOC1"/>
            <w:rPr>
              <w:rFonts w:eastAsiaTheme="minorEastAsia"/>
              <w:noProof/>
              <w:sz w:val="20"/>
              <w:szCs w:val="20"/>
            </w:rPr>
          </w:pPr>
          <w:r w:rsidRPr="005763A0">
            <w:rPr>
              <w:sz w:val="18"/>
              <w:szCs w:val="18"/>
            </w:rPr>
            <w:fldChar w:fldCharType="begin"/>
          </w:r>
          <w:r w:rsidRPr="005763A0">
            <w:rPr>
              <w:sz w:val="18"/>
              <w:szCs w:val="18"/>
            </w:rPr>
            <w:instrText xml:space="preserve"> TOC \o "1-3" \h \z \u </w:instrText>
          </w:r>
          <w:r w:rsidRPr="005763A0">
            <w:rPr>
              <w:sz w:val="18"/>
              <w:szCs w:val="18"/>
            </w:rPr>
            <w:fldChar w:fldCharType="separate"/>
          </w:r>
          <w:hyperlink w:anchor="_Toc124058828" w:history="1">
            <w:r w:rsidR="005763A0" w:rsidRPr="005763A0">
              <w:rPr>
                <w:rStyle w:val="Hyperlink"/>
                <w:rFonts w:ascii="Segoe UI" w:hAnsi="Segoe UI" w:cs="Segoe UI"/>
                <w:noProof/>
                <w:sz w:val="20"/>
                <w:szCs w:val="20"/>
              </w:rPr>
              <w:t>Building Multi-language Reports in Power BI</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_Toc124058828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w:t>
            </w:r>
            <w:r w:rsidR="005763A0" w:rsidRPr="005763A0">
              <w:rPr>
                <w:noProof/>
                <w:webHidden/>
                <w:sz w:val="20"/>
                <w:szCs w:val="20"/>
              </w:rPr>
              <w:fldChar w:fldCharType="end"/>
            </w:r>
          </w:hyperlink>
        </w:p>
        <w:p w14:paraId="593E20FF" w14:textId="076AFE7E" w:rsidR="005763A0" w:rsidRPr="005763A0" w:rsidRDefault="00000000" w:rsidP="005763A0">
          <w:pPr>
            <w:pStyle w:val="TOC3"/>
            <w:spacing w:after="0" w:line="240" w:lineRule="auto"/>
            <w:rPr>
              <w:rFonts w:eastAsiaTheme="minorEastAsia"/>
              <w:noProof/>
              <w:sz w:val="20"/>
              <w:szCs w:val="20"/>
            </w:rPr>
          </w:pPr>
          <w:hyperlink w:anchor="_Toc124058829" w:history="1">
            <w:r w:rsidR="005763A0" w:rsidRPr="005763A0">
              <w:rPr>
                <w:rStyle w:val="Hyperlink"/>
                <w:noProof/>
                <w:sz w:val="20"/>
                <w:szCs w:val="20"/>
              </w:rPr>
              <w:t>Multi-language Report Live Demo</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_Toc124058829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w:t>
            </w:r>
            <w:r w:rsidR="005763A0" w:rsidRPr="005763A0">
              <w:rPr>
                <w:noProof/>
                <w:webHidden/>
                <w:sz w:val="20"/>
                <w:szCs w:val="20"/>
              </w:rPr>
              <w:fldChar w:fldCharType="end"/>
            </w:r>
          </w:hyperlink>
        </w:p>
        <w:p w14:paraId="3F84B07A" w14:textId="777A2053" w:rsidR="005763A0" w:rsidRPr="005763A0" w:rsidRDefault="00000000" w:rsidP="005763A0">
          <w:pPr>
            <w:pStyle w:val="TOC3"/>
            <w:spacing w:after="0" w:line="240" w:lineRule="auto"/>
            <w:rPr>
              <w:rFonts w:eastAsiaTheme="minorEastAsia"/>
              <w:noProof/>
              <w:sz w:val="20"/>
              <w:szCs w:val="20"/>
            </w:rPr>
          </w:pPr>
          <w:hyperlink w:anchor="_Toc124058830" w:history="1">
            <w:r w:rsidR="005763A0" w:rsidRPr="005763A0">
              <w:rPr>
                <w:rStyle w:val="Hyperlink"/>
                <w:noProof/>
                <w:sz w:val="20"/>
                <w:szCs w:val="20"/>
              </w:rPr>
              <w:t>Power BI Support for Metadata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_Toc124058830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w:t>
            </w:r>
            <w:r w:rsidR="005763A0" w:rsidRPr="005763A0">
              <w:rPr>
                <w:noProof/>
                <w:webHidden/>
                <w:sz w:val="20"/>
                <w:szCs w:val="20"/>
              </w:rPr>
              <w:fldChar w:fldCharType="end"/>
            </w:r>
          </w:hyperlink>
        </w:p>
        <w:p w14:paraId="607309FE" w14:textId="125026AC" w:rsidR="005763A0" w:rsidRPr="005763A0" w:rsidRDefault="00000000" w:rsidP="005763A0">
          <w:pPr>
            <w:pStyle w:val="TOC3"/>
            <w:spacing w:after="0" w:line="240" w:lineRule="auto"/>
            <w:rPr>
              <w:rFonts w:eastAsiaTheme="minorEastAsia"/>
              <w:noProof/>
              <w:sz w:val="20"/>
              <w:szCs w:val="20"/>
            </w:rPr>
          </w:pPr>
          <w:hyperlink w:anchor="_Toc124058831" w:history="1">
            <w:r w:rsidR="005763A0" w:rsidRPr="005763A0">
              <w:rPr>
                <w:rStyle w:val="Hyperlink"/>
                <w:noProof/>
                <w:sz w:val="20"/>
                <w:szCs w:val="20"/>
              </w:rPr>
              <w:t>Implementing Translations Dynamically using Measures and USERCULTURE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_Toc124058831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w:t>
            </w:r>
            <w:r w:rsidR="005763A0" w:rsidRPr="005763A0">
              <w:rPr>
                <w:noProof/>
                <w:webHidden/>
                <w:sz w:val="20"/>
                <w:szCs w:val="20"/>
              </w:rPr>
              <w:fldChar w:fldCharType="end"/>
            </w:r>
          </w:hyperlink>
        </w:p>
        <w:p w14:paraId="38532EAA" w14:textId="188FF257" w:rsidR="005763A0" w:rsidRPr="005763A0" w:rsidRDefault="00000000" w:rsidP="005763A0">
          <w:pPr>
            <w:pStyle w:val="TOC3"/>
            <w:spacing w:after="0" w:line="240" w:lineRule="auto"/>
            <w:rPr>
              <w:rFonts w:eastAsiaTheme="minorEastAsia"/>
              <w:noProof/>
              <w:sz w:val="20"/>
              <w:szCs w:val="20"/>
            </w:rPr>
          </w:pPr>
          <w:hyperlink w:anchor="_Toc124058832" w:history="1">
            <w:r w:rsidR="005763A0" w:rsidRPr="005763A0">
              <w:rPr>
                <w:rStyle w:val="Hyperlink"/>
                <w:noProof/>
                <w:sz w:val="20"/>
                <w:szCs w:val="20"/>
              </w:rPr>
              <w:t>Formatting Dates and Numbers with the Current User’s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_Toc124058832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4</w:t>
            </w:r>
            <w:r w:rsidR="005763A0" w:rsidRPr="005763A0">
              <w:rPr>
                <w:noProof/>
                <w:webHidden/>
                <w:sz w:val="20"/>
                <w:szCs w:val="20"/>
              </w:rPr>
              <w:fldChar w:fldCharType="end"/>
            </w:r>
          </w:hyperlink>
        </w:p>
        <w:p w14:paraId="6A31FDFB" w14:textId="623501A7" w:rsidR="005763A0" w:rsidRPr="005763A0" w:rsidRDefault="00000000" w:rsidP="005763A0">
          <w:pPr>
            <w:pStyle w:val="TOC3"/>
            <w:spacing w:after="0" w:line="240" w:lineRule="auto"/>
            <w:rPr>
              <w:rFonts w:eastAsiaTheme="minorEastAsia"/>
              <w:noProof/>
              <w:sz w:val="20"/>
              <w:szCs w:val="20"/>
            </w:rPr>
          </w:pPr>
          <w:hyperlink w:anchor="_Toc124058833" w:history="1">
            <w:r w:rsidR="005763A0" w:rsidRPr="005763A0">
              <w:rPr>
                <w:rStyle w:val="Hyperlink"/>
                <w:noProof/>
                <w:sz w:val="20"/>
                <w:szCs w:val="20"/>
              </w:rPr>
              <w:t>Understanding the Three Types of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_Toc124058833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5</w:t>
            </w:r>
            <w:r w:rsidR="005763A0" w:rsidRPr="005763A0">
              <w:rPr>
                <w:noProof/>
                <w:webHidden/>
                <w:sz w:val="20"/>
                <w:szCs w:val="20"/>
              </w:rPr>
              <w:fldChar w:fldCharType="end"/>
            </w:r>
          </w:hyperlink>
        </w:p>
        <w:p w14:paraId="1AE9784D" w14:textId="16157807" w:rsidR="005763A0" w:rsidRPr="005763A0" w:rsidRDefault="00000000" w:rsidP="005763A0">
          <w:pPr>
            <w:pStyle w:val="TOC3"/>
            <w:spacing w:after="0" w:line="240" w:lineRule="auto"/>
            <w:rPr>
              <w:rFonts w:eastAsiaTheme="minorEastAsia"/>
              <w:noProof/>
              <w:sz w:val="20"/>
              <w:szCs w:val="20"/>
            </w:rPr>
          </w:pPr>
          <w:hyperlink w:anchor="_Toc124058834" w:history="1">
            <w:r w:rsidR="005763A0" w:rsidRPr="005763A0">
              <w:rPr>
                <w:rStyle w:val="Hyperlink"/>
                <w:noProof/>
                <w:sz w:val="20"/>
                <w:szCs w:val="20"/>
              </w:rPr>
              <w:t>Packaging Dataset and Report in PBIX Project Files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_Toc124058834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6</w:t>
            </w:r>
            <w:r w:rsidR="005763A0" w:rsidRPr="005763A0">
              <w:rPr>
                <w:noProof/>
                <w:webHidden/>
                <w:sz w:val="20"/>
                <w:szCs w:val="20"/>
              </w:rPr>
              <w:fldChar w:fldCharType="end"/>
            </w:r>
          </w:hyperlink>
        </w:p>
        <w:p w14:paraId="09B8EDF4" w14:textId="32FF5DFB"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35" w:history="1">
            <w:r w:rsidR="005763A0" w:rsidRPr="005763A0">
              <w:rPr>
                <w:rStyle w:val="Hyperlink"/>
                <w:noProof/>
                <w:sz w:val="20"/>
                <w:szCs w:val="20"/>
              </w:rPr>
              <w:t>Understanding How Translations Builder Works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_Toc124058835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7</w:t>
            </w:r>
            <w:r w:rsidR="005763A0" w:rsidRPr="005763A0">
              <w:rPr>
                <w:noProof/>
                <w:webHidden/>
                <w:sz w:val="20"/>
                <w:szCs w:val="20"/>
              </w:rPr>
              <w:fldChar w:fldCharType="end"/>
            </w:r>
          </w:hyperlink>
        </w:p>
        <w:p w14:paraId="168D642A" w14:textId="6BEBBDBE" w:rsidR="005763A0" w:rsidRPr="005763A0" w:rsidRDefault="00000000" w:rsidP="005763A0">
          <w:pPr>
            <w:pStyle w:val="TOC3"/>
            <w:spacing w:after="0" w:line="240" w:lineRule="auto"/>
            <w:rPr>
              <w:rFonts w:eastAsiaTheme="minorEastAsia"/>
              <w:noProof/>
              <w:sz w:val="20"/>
              <w:szCs w:val="20"/>
            </w:rPr>
          </w:pPr>
          <w:hyperlink w:anchor="_Toc124058836" w:history="1">
            <w:r w:rsidR="005763A0" w:rsidRPr="005763A0">
              <w:rPr>
                <w:rStyle w:val="Hyperlink"/>
                <w:noProof/>
                <w:sz w:val="20"/>
                <w:szCs w:val="20"/>
              </w:rPr>
              <w:t>Adding Secondary Languages and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_Toc124058836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9</w:t>
            </w:r>
            <w:r w:rsidR="005763A0" w:rsidRPr="005763A0">
              <w:rPr>
                <w:noProof/>
                <w:webHidden/>
                <w:sz w:val="20"/>
                <w:szCs w:val="20"/>
              </w:rPr>
              <w:fldChar w:fldCharType="end"/>
            </w:r>
          </w:hyperlink>
        </w:p>
        <w:p w14:paraId="49484D6A" w14:textId="67A6604E" w:rsidR="005763A0" w:rsidRPr="005763A0" w:rsidRDefault="00000000" w:rsidP="005763A0">
          <w:pPr>
            <w:pStyle w:val="TOC3"/>
            <w:spacing w:after="0" w:line="240" w:lineRule="auto"/>
            <w:rPr>
              <w:rFonts w:eastAsiaTheme="minorEastAsia"/>
              <w:noProof/>
              <w:sz w:val="20"/>
              <w:szCs w:val="20"/>
            </w:rPr>
          </w:pPr>
          <w:hyperlink w:anchor="_Toc124058837" w:history="1">
            <w:r w:rsidR="005763A0" w:rsidRPr="005763A0">
              <w:rPr>
                <w:rStyle w:val="Hyperlink"/>
                <w:noProof/>
                <w:sz w:val="20"/>
                <w:szCs w:val="20"/>
              </w:rPr>
              <w:t>Testing Translations in the Power BI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_Toc124058837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11</w:t>
            </w:r>
            <w:r w:rsidR="005763A0" w:rsidRPr="005763A0">
              <w:rPr>
                <w:noProof/>
                <w:webHidden/>
                <w:sz w:val="20"/>
                <w:szCs w:val="20"/>
              </w:rPr>
              <w:fldChar w:fldCharType="end"/>
            </w:r>
          </w:hyperlink>
        </w:p>
        <w:p w14:paraId="75CEB126" w14:textId="71060EF8" w:rsidR="005763A0" w:rsidRPr="005763A0" w:rsidRDefault="00000000" w:rsidP="005763A0">
          <w:pPr>
            <w:pStyle w:val="TOC3"/>
            <w:spacing w:after="0" w:line="240" w:lineRule="auto"/>
            <w:rPr>
              <w:rFonts w:eastAsiaTheme="minorEastAsia"/>
              <w:noProof/>
              <w:sz w:val="20"/>
              <w:szCs w:val="20"/>
            </w:rPr>
          </w:pPr>
          <w:hyperlink w:anchor="_Toc124058838" w:history="1">
            <w:r w:rsidR="005763A0" w:rsidRPr="005763A0">
              <w:rPr>
                <w:rStyle w:val="Hyperlink"/>
                <w:noProof/>
                <w:sz w:val="20"/>
                <w:szCs w:val="20"/>
              </w:rPr>
              <w:t>Embedding Power BI Reports Using a Specific Language and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_Toc124058838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12</w:t>
            </w:r>
            <w:r w:rsidR="005763A0" w:rsidRPr="005763A0">
              <w:rPr>
                <w:noProof/>
                <w:webHidden/>
                <w:sz w:val="20"/>
                <w:szCs w:val="20"/>
              </w:rPr>
              <w:fldChar w:fldCharType="end"/>
            </w:r>
          </w:hyperlink>
        </w:p>
        <w:p w14:paraId="156EF040" w14:textId="15F23D61" w:rsidR="005763A0" w:rsidRPr="005763A0" w:rsidRDefault="00000000" w:rsidP="005763A0">
          <w:pPr>
            <w:pStyle w:val="TOC3"/>
            <w:spacing w:after="0" w:line="240" w:lineRule="auto"/>
            <w:rPr>
              <w:rFonts w:eastAsiaTheme="minorEastAsia"/>
              <w:noProof/>
              <w:sz w:val="20"/>
              <w:szCs w:val="20"/>
            </w:rPr>
          </w:pPr>
          <w:hyperlink w:anchor="_Toc124058839" w:history="1">
            <w:r w:rsidR="005763A0" w:rsidRPr="005763A0">
              <w:rPr>
                <w:rStyle w:val="Hyperlink"/>
                <w:noProof/>
                <w:sz w:val="20"/>
                <w:szCs w:val="20"/>
              </w:rPr>
              <w:t>Generating Machine Translations using Azure Translator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_Toc124058839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12</w:t>
            </w:r>
            <w:r w:rsidR="005763A0" w:rsidRPr="005763A0">
              <w:rPr>
                <w:noProof/>
                <w:webHidden/>
                <w:sz w:val="20"/>
                <w:szCs w:val="20"/>
              </w:rPr>
              <w:fldChar w:fldCharType="end"/>
            </w:r>
          </w:hyperlink>
        </w:p>
        <w:p w14:paraId="5C037B06" w14:textId="1335DA68"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0" w:history="1">
            <w:r w:rsidR="005763A0" w:rsidRPr="005763A0">
              <w:rPr>
                <w:rStyle w:val="Hyperlink"/>
                <w:noProof/>
                <w:sz w:val="20"/>
                <w:szCs w:val="20"/>
              </w:rPr>
              <w:t>Understanding the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_Toc124058840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13</w:t>
            </w:r>
            <w:r w:rsidR="005763A0" w:rsidRPr="005763A0">
              <w:rPr>
                <w:noProof/>
                <w:webHidden/>
                <w:sz w:val="20"/>
                <w:szCs w:val="20"/>
              </w:rPr>
              <w:fldChar w:fldCharType="end"/>
            </w:r>
          </w:hyperlink>
        </w:p>
        <w:p w14:paraId="0C9382BA" w14:textId="2658EE89" w:rsidR="005763A0" w:rsidRPr="005763A0" w:rsidRDefault="00000000" w:rsidP="005763A0">
          <w:pPr>
            <w:pStyle w:val="TOC3"/>
            <w:spacing w:after="0" w:line="240" w:lineRule="auto"/>
            <w:rPr>
              <w:rFonts w:eastAsiaTheme="minorEastAsia"/>
              <w:noProof/>
              <w:sz w:val="20"/>
              <w:szCs w:val="20"/>
            </w:rPr>
          </w:pPr>
          <w:hyperlink w:anchor="_Toc124058841" w:history="1">
            <w:r w:rsidR="005763A0" w:rsidRPr="005763A0">
              <w:rPr>
                <w:rStyle w:val="Hyperlink"/>
                <w:noProof/>
                <w:sz w:val="20"/>
                <w:szCs w:val="20"/>
              </w:rPr>
              <w:t>Introducing the Localized Labels Table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_Toc124058841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14</w:t>
            </w:r>
            <w:r w:rsidR="005763A0" w:rsidRPr="005763A0">
              <w:rPr>
                <w:noProof/>
                <w:webHidden/>
                <w:sz w:val="20"/>
                <w:szCs w:val="20"/>
              </w:rPr>
              <w:fldChar w:fldCharType="end"/>
            </w:r>
          </w:hyperlink>
        </w:p>
        <w:p w14:paraId="120AE27B" w14:textId="3E02C690" w:rsidR="005763A0" w:rsidRPr="005763A0" w:rsidRDefault="00000000" w:rsidP="005763A0">
          <w:pPr>
            <w:pStyle w:val="TOC3"/>
            <w:spacing w:after="0" w:line="240" w:lineRule="auto"/>
            <w:rPr>
              <w:rFonts w:eastAsiaTheme="minorEastAsia"/>
              <w:noProof/>
              <w:sz w:val="20"/>
              <w:szCs w:val="20"/>
            </w:rPr>
          </w:pPr>
          <w:hyperlink w:anchor="_Toc124058842" w:history="1">
            <w:r w:rsidR="005763A0" w:rsidRPr="005763A0">
              <w:rPr>
                <w:rStyle w:val="Hyperlink"/>
                <w:noProof/>
                <w:sz w:val="20"/>
                <w:szCs w:val="20"/>
              </w:rPr>
              <w:t>Generating the Translated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_Toc124058842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17</w:t>
            </w:r>
            <w:r w:rsidR="005763A0" w:rsidRPr="005763A0">
              <w:rPr>
                <w:noProof/>
                <w:webHidden/>
                <w:sz w:val="20"/>
                <w:szCs w:val="20"/>
              </w:rPr>
              <w:fldChar w:fldCharType="end"/>
            </w:r>
          </w:hyperlink>
        </w:p>
        <w:p w14:paraId="469F320B" w14:textId="08E53A1C" w:rsidR="005763A0" w:rsidRPr="005763A0" w:rsidRDefault="00000000" w:rsidP="005763A0">
          <w:pPr>
            <w:pStyle w:val="TOC3"/>
            <w:spacing w:after="0" w:line="240" w:lineRule="auto"/>
            <w:rPr>
              <w:rFonts w:eastAsiaTheme="minorEastAsia"/>
              <w:noProof/>
              <w:sz w:val="20"/>
              <w:szCs w:val="20"/>
            </w:rPr>
          </w:pPr>
          <w:hyperlink w:anchor="_Toc124058843" w:history="1">
            <w:r w:rsidR="005763A0" w:rsidRPr="005763A0">
              <w:rPr>
                <w:rStyle w:val="Hyperlink"/>
                <w:noProof/>
                <w:sz w:val="20"/>
                <w:szCs w:val="20"/>
              </w:rPr>
              <w:t>Surfacing Localized Labels on a Report Page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_Toc124058843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18</w:t>
            </w:r>
            <w:r w:rsidR="005763A0" w:rsidRPr="005763A0">
              <w:rPr>
                <w:noProof/>
                <w:webHidden/>
                <w:sz w:val="20"/>
                <w:szCs w:val="20"/>
              </w:rPr>
              <w:fldChar w:fldCharType="end"/>
            </w:r>
          </w:hyperlink>
        </w:p>
        <w:p w14:paraId="644FB406" w14:textId="732429AB" w:rsidR="005763A0" w:rsidRPr="005763A0" w:rsidRDefault="00000000" w:rsidP="005763A0">
          <w:pPr>
            <w:pStyle w:val="TOC3"/>
            <w:spacing w:after="0" w:line="240" w:lineRule="auto"/>
            <w:rPr>
              <w:rFonts w:eastAsiaTheme="minorEastAsia"/>
              <w:noProof/>
              <w:sz w:val="20"/>
              <w:szCs w:val="20"/>
            </w:rPr>
          </w:pPr>
          <w:hyperlink w:anchor="_Toc124058844" w:history="1">
            <w:r w:rsidR="005763A0" w:rsidRPr="005763A0">
              <w:rPr>
                <w:rStyle w:val="Hyperlink"/>
                <w:noProof/>
                <w:sz w:val="20"/>
                <w:szCs w:val="20"/>
              </w:rPr>
              <w:t>Adding Support for Page Navigation</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_Toc124058844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20</w:t>
            </w:r>
            <w:r w:rsidR="005763A0" w:rsidRPr="005763A0">
              <w:rPr>
                <w:noProof/>
                <w:webHidden/>
                <w:sz w:val="20"/>
                <w:szCs w:val="20"/>
              </w:rPr>
              <w:fldChar w:fldCharType="end"/>
            </w:r>
          </w:hyperlink>
        </w:p>
        <w:p w14:paraId="60BA36D3" w14:textId="62994958" w:rsidR="005763A0" w:rsidRPr="005763A0" w:rsidRDefault="00000000" w:rsidP="005763A0">
          <w:pPr>
            <w:pStyle w:val="TOC3"/>
            <w:spacing w:after="0" w:line="240" w:lineRule="auto"/>
            <w:rPr>
              <w:rFonts w:eastAsiaTheme="minorEastAsia"/>
              <w:noProof/>
              <w:sz w:val="20"/>
              <w:szCs w:val="20"/>
            </w:rPr>
          </w:pPr>
          <w:hyperlink w:anchor="_Toc124058845" w:history="1">
            <w:r w:rsidR="005763A0" w:rsidRPr="005763A0">
              <w:rPr>
                <w:rStyle w:val="Hyperlink"/>
                <w:noProof/>
                <w:sz w:val="20"/>
                <w:szCs w:val="20"/>
              </w:rPr>
              <w:t>Using Best Practices When Localizing Power BI Reports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_Toc124058845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21</w:t>
            </w:r>
            <w:r w:rsidR="005763A0" w:rsidRPr="005763A0">
              <w:rPr>
                <w:noProof/>
                <w:webHidden/>
                <w:sz w:val="20"/>
                <w:szCs w:val="20"/>
              </w:rPr>
              <w:fldChar w:fldCharType="end"/>
            </w:r>
          </w:hyperlink>
        </w:p>
        <w:p w14:paraId="62D62507" w14:textId="62974EEC"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6" w:history="1">
            <w:r w:rsidR="005763A0" w:rsidRPr="005763A0">
              <w:rPr>
                <w:rStyle w:val="Hyperlink"/>
                <w:noProof/>
                <w:sz w:val="20"/>
                <w:szCs w:val="20"/>
              </w:rPr>
              <w:t>Enabling Workflows for Human Translation using Export and Import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_Toc124058846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22</w:t>
            </w:r>
            <w:r w:rsidR="005763A0" w:rsidRPr="005763A0">
              <w:rPr>
                <w:noProof/>
                <w:webHidden/>
                <w:sz w:val="20"/>
                <w:szCs w:val="20"/>
              </w:rPr>
              <w:fldChar w:fldCharType="end"/>
            </w:r>
          </w:hyperlink>
        </w:p>
        <w:p w14:paraId="4C57585B" w14:textId="7643CEC4" w:rsidR="005763A0" w:rsidRPr="005763A0" w:rsidRDefault="00000000" w:rsidP="005763A0">
          <w:pPr>
            <w:pStyle w:val="TOC3"/>
            <w:spacing w:after="0" w:line="240" w:lineRule="auto"/>
            <w:rPr>
              <w:rFonts w:eastAsiaTheme="minorEastAsia"/>
              <w:noProof/>
              <w:sz w:val="20"/>
              <w:szCs w:val="20"/>
            </w:rPr>
          </w:pPr>
          <w:hyperlink w:anchor="_Toc124058847" w:history="1">
            <w:r w:rsidR="005763A0" w:rsidRPr="005763A0">
              <w:rPr>
                <w:rStyle w:val="Hyperlink"/>
                <w:noProof/>
                <w:sz w:val="20"/>
                <w:szCs w:val="20"/>
              </w:rPr>
              <w:t>Configuring Target Folders for Import and Export Operations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_Toc124058847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23</w:t>
            </w:r>
            <w:r w:rsidR="005763A0" w:rsidRPr="005763A0">
              <w:rPr>
                <w:noProof/>
                <w:webHidden/>
                <w:sz w:val="20"/>
                <w:szCs w:val="20"/>
              </w:rPr>
              <w:fldChar w:fldCharType="end"/>
            </w:r>
          </w:hyperlink>
        </w:p>
        <w:p w14:paraId="4DE57A97" w14:textId="5DFC5EFA" w:rsidR="005763A0" w:rsidRPr="005763A0" w:rsidRDefault="00000000" w:rsidP="005763A0">
          <w:pPr>
            <w:pStyle w:val="TOC3"/>
            <w:spacing w:after="0" w:line="240" w:lineRule="auto"/>
            <w:rPr>
              <w:rFonts w:eastAsiaTheme="minorEastAsia"/>
              <w:noProof/>
              <w:sz w:val="20"/>
              <w:szCs w:val="20"/>
            </w:rPr>
          </w:pPr>
          <w:hyperlink w:anchor="_Toc124058848" w:history="1">
            <w:r w:rsidR="005763A0" w:rsidRPr="005763A0">
              <w:rPr>
                <w:rStyle w:val="Hyperlink"/>
                <w:noProof/>
                <w:sz w:val="20"/>
                <w:szCs w:val="20"/>
              </w:rPr>
              <w:t>Exporting a Translation Sheet for a Secondary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_Toc124058848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24</w:t>
            </w:r>
            <w:r w:rsidR="005763A0" w:rsidRPr="005763A0">
              <w:rPr>
                <w:noProof/>
                <w:webHidden/>
                <w:sz w:val="20"/>
                <w:szCs w:val="20"/>
              </w:rPr>
              <w:fldChar w:fldCharType="end"/>
            </w:r>
          </w:hyperlink>
        </w:p>
        <w:p w14:paraId="779CE365" w14:textId="327A2756" w:rsidR="005763A0" w:rsidRPr="005763A0" w:rsidRDefault="00000000" w:rsidP="005763A0">
          <w:pPr>
            <w:pStyle w:val="TOC3"/>
            <w:spacing w:after="0" w:line="240" w:lineRule="auto"/>
            <w:rPr>
              <w:rFonts w:eastAsiaTheme="minorEastAsia"/>
              <w:noProof/>
              <w:sz w:val="20"/>
              <w:szCs w:val="20"/>
            </w:rPr>
          </w:pPr>
          <w:hyperlink w:anchor="_Toc124058849" w:history="1">
            <w:r w:rsidR="005763A0" w:rsidRPr="005763A0">
              <w:rPr>
                <w:rStyle w:val="Hyperlink"/>
                <w:noProof/>
                <w:sz w:val="20"/>
                <w:szCs w:val="20"/>
              </w:rPr>
              <w:t>Exporting the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_Toc124058849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24</w:t>
            </w:r>
            <w:r w:rsidR="005763A0" w:rsidRPr="005763A0">
              <w:rPr>
                <w:noProof/>
                <w:webHidden/>
                <w:sz w:val="20"/>
                <w:szCs w:val="20"/>
              </w:rPr>
              <w:fldChar w:fldCharType="end"/>
            </w:r>
          </w:hyperlink>
        </w:p>
        <w:p w14:paraId="58CC9326" w14:textId="2C7C3E36" w:rsidR="005763A0" w:rsidRPr="005763A0" w:rsidRDefault="00000000" w:rsidP="005763A0">
          <w:pPr>
            <w:pStyle w:val="TOC3"/>
            <w:spacing w:after="0" w:line="240" w:lineRule="auto"/>
            <w:rPr>
              <w:rFonts w:eastAsiaTheme="minorEastAsia"/>
              <w:noProof/>
              <w:sz w:val="20"/>
              <w:szCs w:val="20"/>
            </w:rPr>
          </w:pPr>
          <w:hyperlink w:anchor="_Toc124058850" w:history="1">
            <w:r w:rsidR="005763A0" w:rsidRPr="005763A0">
              <w:rPr>
                <w:rStyle w:val="Hyperlink"/>
                <w:noProof/>
                <w:sz w:val="20"/>
                <w:szCs w:val="20"/>
              </w:rPr>
              <w:t>Exporting Translation Sheets for All Secondary Languages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_Toc124058850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25</w:t>
            </w:r>
            <w:r w:rsidR="005763A0" w:rsidRPr="005763A0">
              <w:rPr>
                <w:noProof/>
                <w:webHidden/>
                <w:sz w:val="20"/>
                <w:szCs w:val="20"/>
              </w:rPr>
              <w:fldChar w:fldCharType="end"/>
            </w:r>
          </w:hyperlink>
        </w:p>
        <w:p w14:paraId="3B360394" w14:textId="74E14B8C" w:rsidR="005763A0" w:rsidRPr="005763A0" w:rsidRDefault="00000000" w:rsidP="005763A0">
          <w:pPr>
            <w:pStyle w:val="TOC3"/>
            <w:spacing w:after="0" w:line="240" w:lineRule="auto"/>
            <w:rPr>
              <w:rFonts w:eastAsiaTheme="minorEastAsia"/>
              <w:noProof/>
              <w:sz w:val="20"/>
              <w:szCs w:val="20"/>
            </w:rPr>
          </w:pPr>
          <w:hyperlink w:anchor="_Toc124058851" w:history="1">
            <w:r w:rsidR="005763A0" w:rsidRPr="005763A0">
              <w:rPr>
                <w:rStyle w:val="Hyperlink"/>
                <w:noProof/>
                <w:sz w:val="20"/>
                <w:szCs w:val="20"/>
              </w:rPr>
              <w:t>Importing Translation Sheets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_Toc124058851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25</w:t>
            </w:r>
            <w:r w:rsidR="005763A0" w:rsidRPr="005763A0">
              <w:rPr>
                <w:noProof/>
                <w:webHidden/>
                <w:sz w:val="20"/>
                <w:szCs w:val="20"/>
              </w:rPr>
              <w:fldChar w:fldCharType="end"/>
            </w:r>
          </w:hyperlink>
        </w:p>
        <w:p w14:paraId="22341863" w14:textId="0D76C5CF" w:rsidR="005763A0" w:rsidRPr="005763A0" w:rsidRDefault="00000000" w:rsidP="005763A0">
          <w:pPr>
            <w:pStyle w:val="TOC3"/>
            <w:spacing w:after="0" w:line="240" w:lineRule="auto"/>
            <w:rPr>
              <w:rFonts w:eastAsiaTheme="minorEastAsia"/>
              <w:noProof/>
              <w:sz w:val="20"/>
              <w:szCs w:val="20"/>
            </w:rPr>
          </w:pPr>
          <w:hyperlink w:anchor="_Toc124058852" w:history="1">
            <w:r w:rsidR="005763A0" w:rsidRPr="005763A0">
              <w:rPr>
                <w:rStyle w:val="Hyperlink"/>
                <w:noProof/>
                <w:sz w:val="20"/>
                <w:szCs w:val="20"/>
              </w:rPr>
              <w:t>Importing a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_Toc124058852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26</w:t>
            </w:r>
            <w:r w:rsidR="005763A0" w:rsidRPr="005763A0">
              <w:rPr>
                <w:noProof/>
                <w:webHidden/>
                <w:sz w:val="20"/>
                <w:szCs w:val="20"/>
              </w:rPr>
              <w:fldChar w:fldCharType="end"/>
            </w:r>
          </w:hyperlink>
        </w:p>
        <w:p w14:paraId="43985CB7" w14:textId="36FE5883" w:rsidR="005763A0" w:rsidRPr="005763A0" w:rsidRDefault="00000000" w:rsidP="005763A0">
          <w:pPr>
            <w:pStyle w:val="TOC3"/>
            <w:spacing w:after="0" w:line="240" w:lineRule="auto"/>
            <w:rPr>
              <w:rFonts w:eastAsiaTheme="minorEastAsia"/>
              <w:noProof/>
              <w:sz w:val="20"/>
              <w:szCs w:val="20"/>
            </w:rPr>
          </w:pPr>
          <w:hyperlink w:anchor="_Toc124058853" w:history="1">
            <w:r w:rsidR="005763A0" w:rsidRPr="005763A0">
              <w:rPr>
                <w:rStyle w:val="Hyperlink"/>
                <w:noProof/>
                <w:sz w:val="20"/>
                <w:szCs w:val="20"/>
              </w:rPr>
              <w:t>Managing Dataset Translations at Enterprise Level</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_Toc124058853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27</w:t>
            </w:r>
            <w:r w:rsidR="005763A0" w:rsidRPr="005763A0">
              <w:rPr>
                <w:noProof/>
                <w:webHidden/>
                <w:sz w:val="20"/>
                <w:szCs w:val="20"/>
              </w:rPr>
              <w:fldChar w:fldCharType="end"/>
            </w:r>
          </w:hyperlink>
        </w:p>
        <w:p w14:paraId="4729AEA6" w14:textId="61F735BD"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54" w:history="1">
            <w:r w:rsidR="005763A0" w:rsidRPr="005763A0">
              <w:rPr>
                <w:rStyle w:val="Hyperlink"/>
                <w:noProof/>
                <w:sz w:val="20"/>
                <w:szCs w:val="20"/>
              </w:rPr>
              <w:t>Implementing a Data Translations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_Toc124058854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28</w:t>
            </w:r>
            <w:r w:rsidR="005763A0" w:rsidRPr="005763A0">
              <w:rPr>
                <w:noProof/>
                <w:webHidden/>
                <w:sz w:val="20"/>
                <w:szCs w:val="20"/>
              </w:rPr>
              <w:fldChar w:fldCharType="end"/>
            </w:r>
          </w:hyperlink>
        </w:p>
        <w:p w14:paraId="251DEBCD" w14:textId="10A538D8" w:rsidR="005763A0" w:rsidRPr="005763A0" w:rsidRDefault="00000000" w:rsidP="005763A0">
          <w:pPr>
            <w:pStyle w:val="TOC3"/>
            <w:spacing w:after="0" w:line="240" w:lineRule="auto"/>
            <w:rPr>
              <w:rFonts w:eastAsiaTheme="minorEastAsia"/>
              <w:noProof/>
              <w:sz w:val="20"/>
              <w:szCs w:val="20"/>
            </w:rPr>
          </w:pPr>
          <w:hyperlink w:anchor="_Toc124058855" w:history="1">
            <w:r w:rsidR="005763A0" w:rsidRPr="005763A0">
              <w:rPr>
                <w:rStyle w:val="Hyperlink"/>
                <w:noProof/>
                <w:sz w:val="20"/>
                <w:szCs w:val="20"/>
              </w:rPr>
              <w:t>Determining Whether Your Solution Really Requires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_Toc124058855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29</w:t>
            </w:r>
            <w:r w:rsidR="005763A0" w:rsidRPr="005763A0">
              <w:rPr>
                <w:noProof/>
                <w:webHidden/>
                <w:sz w:val="20"/>
                <w:szCs w:val="20"/>
              </w:rPr>
              <w:fldChar w:fldCharType="end"/>
            </w:r>
          </w:hyperlink>
        </w:p>
        <w:p w14:paraId="07EBD49E" w14:textId="7FEAB1CA" w:rsidR="005763A0" w:rsidRPr="005763A0" w:rsidRDefault="00000000" w:rsidP="005763A0">
          <w:pPr>
            <w:pStyle w:val="TOC3"/>
            <w:spacing w:after="0" w:line="240" w:lineRule="auto"/>
            <w:rPr>
              <w:rFonts w:eastAsiaTheme="minorEastAsia"/>
              <w:noProof/>
              <w:sz w:val="20"/>
              <w:szCs w:val="20"/>
            </w:rPr>
          </w:pPr>
          <w:hyperlink w:anchor="_Toc124058856" w:history="1">
            <w:r w:rsidR="005763A0" w:rsidRPr="005763A0">
              <w:rPr>
                <w:rStyle w:val="Hyperlink"/>
                <w:noProof/>
                <w:sz w:val="20"/>
                <w:szCs w:val="20"/>
              </w:rPr>
              <w:t>Extending the Datasource Schema to Support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_Toc124058856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30</w:t>
            </w:r>
            <w:r w:rsidR="005763A0" w:rsidRPr="005763A0">
              <w:rPr>
                <w:noProof/>
                <w:webHidden/>
                <w:sz w:val="20"/>
                <w:szCs w:val="20"/>
              </w:rPr>
              <w:fldChar w:fldCharType="end"/>
            </w:r>
          </w:hyperlink>
        </w:p>
        <w:p w14:paraId="7D486D43" w14:textId="2739AB31" w:rsidR="005763A0" w:rsidRPr="005763A0" w:rsidRDefault="00000000" w:rsidP="005763A0">
          <w:pPr>
            <w:pStyle w:val="TOC3"/>
            <w:spacing w:after="0" w:line="240" w:lineRule="auto"/>
            <w:rPr>
              <w:rFonts w:eastAsiaTheme="minorEastAsia"/>
              <w:noProof/>
              <w:sz w:val="20"/>
              <w:szCs w:val="20"/>
            </w:rPr>
          </w:pPr>
          <w:hyperlink w:anchor="_Toc124058857" w:history="1">
            <w:r w:rsidR="005763A0" w:rsidRPr="005763A0">
              <w:rPr>
                <w:rStyle w:val="Hyperlink"/>
                <w:noProof/>
                <w:sz w:val="20"/>
                <w:szCs w:val="20"/>
              </w:rPr>
              <w:t>Implementing Data Translation using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_Toc124058857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31</w:t>
            </w:r>
            <w:r w:rsidR="005763A0" w:rsidRPr="005763A0">
              <w:rPr>
                <w:noProof/>
                <w:webHidden/>
                <w:sz w:val="20"/>
                <w:szCs w:val="20"/>
              </w:rPr>
              <w:fldChar w:fldCharType="end"/>
            </w:r>
          </w:hyperlink>
        </w:p>
        <w:p w14:paraId="5E94A890" w14:textId="62D1F192" w:rsidR="005763A0" w:rsidRPr="005763A0" w:rsidRDefault="00000000" w:rsidP="005763A0">
          <w:pPr>
            <w:pStyle w:val="TOC3"/>
            <w:spacing w:after="0" w:line="240" w:lineRule="auto"/>
            <w:rPr>
              <w:rFonts w:eastAsiaTheme="minorEastAsia"/>
              <w:noProof/>
              <w:sz w:val="20"/>
              <w:szCs w:val="20"/>
            </w:rPr>
          </w:pPr>
          <w:hyperlink w:anchor="_Toc124058858" w:history="1">
            <w:r w:rsidR="005763A0" w:rsidRPr="005763A0">
              <w:rPr>
                <w:rStyle w:val="Hyperlink"/>
                <w:noProof/>
                <w:sz w:val="20"/>
                <w:szCs w:val="20"/>
              </w:rPr>
              <w:t>Adding the Languages Table to Filter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_Toc124058858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36</w:t>
            </w:r>
            <w:r w:rsidR="005763A0" w:rsidRPr="005763A0">
              <w:rPr>
                <w:noProof/>
                <w:webHidden/>
                <w:sz w:val="20"/>
                <w:szCs w:val="20"/>
              </w:rPr>
              <w:fldChar w:fldCharType="end"/>
            </w:r>
          </w:hyperlink>
        </w:p>
        <w:p w14:paraId="081374A8" w14:textId="061F5267" w:rsidR="005763A0" w:rsidRPr="005763A0" w:rsidRDefault="00000000" w:rsidP="005763A0">
          <w:pPr>
            <w:pStyle w:val="TOC3"/>
            <w:spacing w:after="0" w:line="240" w:lineRule="auto"/>
            <w:rPr>
              <w:rFonts w:eastAsiaTheme="minorEastAsia"/>
              <w:noProof/>
              <w:sz w:val="20"/>
              <w:szCs w:val="20"/>
            </w:rPr>
          </w:pPr>
          <w:hyperlink w:anchor="_Toc124058859" w:history="1">
            <w:r w:rsidR="005763A0" w:rsidRPr="005763A0">
              <w:rPr>
                <w:rStyle w:val="Hyperlink"/>
                <w:noProof/>
                <w:sz w:val="20"/>
                <w:szCs w:val="20"/>
              </w:rPr>
              <w:t>Synchronizing Multiple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_Toc124058859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38</w:t>
            </w:r>
            <w:r w:rsidR="005763A0" w:rsidRPr="005763A0">
              <w:rPr>
                <w:noProof/>
                <w:webHidden/>
                <w:sz w:val="20"/>
                <w:szCs w:val="20"/>
              </w:rPr>
              <w:fldChar w:fldCharType="end"/>
            </w:r>
          </w:hyperlink>
        </w:p>
        <w:p w14:paraId="6D6F0A6D" w14:textId="3C10D053" w:rsidR="005763A0" w:rsidRPr="005763A0" w:rsidRDefault="00000000" w:rsidP="005763A0">
          <w:pPr>
            <w:pStyle w:val="TOC3"/>
            <w:spacing w:after="0" w:line="240" w:lineRule="auto"/>
            <w:rPr>
              <w:rFonts w:eastAsiaTheme="minorEastAsia"/>
              <w:noProof/>
              <w:sz w:val="20"/>
              <w:szCs w:val="20"/>
            </w:rPr>
          </w:pPr>
          <w:hyperlink w:anchor="_Toc124058860" w:history="1">
            <w:r w:rsidR="005763A0" w:rsidRPr="005763A0">
              <w:rPr>
                <w:rStyle w:val="Hyperlink"/>
                <w:noProof/>
                <w:sz w:val="20"/>
                <w:szCs w:val="20"/>
              </w:rPr>
              <w:t>Implementing Data Translations for a Calendar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_Toc124058860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39</w:t>
            </w:r>
            <w:r w:rsidR="005763A0" w:rsidRPr="005763A0">
              <w:rPr>
                <w:noProof/>
                <w:webHidden/>
                <w:sz w:val="20"/>
                <w:szCs w:val="20"/>
              </w:rPr>
              <w:fldChar w:fldCharType="end"/>
            </w:r>
          </w:hyperlink>
        </w:p>
        <w:p w14:paraId="57EFD6AE" w14:textId="74105891" w:rsidR="005763A0" w:rsidRPr="005763A0" w:rsidRDefault="00000000" w:rsidP="005763A0">
          <w:pPr>
            <w:pStyle w:val="TOC3"/>
            <w:spacing w:after="0" w:line="240" w:lineRule="auto"/>
            <w:rPr>
              <w:rFonts w:eastAsiaTheme="minorEastAsia"/>
              <w:noProof/>
              <w:sz w:val="20"/>
              <w:szCs w:val="20"/>
            </w:rPr>
          </w:pPr>
          <w:hyperlink w:anchor="_Toc124058861" w:history="1">
            <w:r w:rsidR="005763A0" w:rsidRPr="005763A0">
              <w:rPr>
                <w:rStyle w:val="Hyperlink"/>
                <w:noProof/>
                <w:sz w:val="20"/>
                <w:szCs w:val="20"/>
              </w:rPr>
              <w:t>Loading Reports using Bookmarks to Select a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_Toc124058861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44</w:t>
            </w:r>
            <w:r w:rsidR="005763A0" w:rsidRPr="005763A0">
              <w:rPr>
                <w:noProof/>
                <w:webHidden/>
                <w:sz w:val="20"/>
                <w:szCs w:val="20"/>
              </w:rPr>
              <w:fldChar w:fldCharType="end"/>
            </w:r>
          </w:hyperlink>
        </w:p>
        <w:p w14:paraId="270BBE62" w14:textId="77C238A8" w:rsidR="005763A0" w:rsidRPr="005763A0" w:rsidRDefault="00000000" w:rsidP="005763A0">
          <w:pPr>
            <w:pStyle w:val="TOC3"/>
            <w:spacing w:after="0" w:line="240" w:lineRule="auto"/>
            <w:rPr>
              <w:rFonts w:eastAsiaTheme="minorEastAsia"/>
              <w:noProof/>
              <w:sz w:val="20"/>
              <w:szCs w:val="20"/>
            </w:rPr>
          </w:pPr>
          <w:hyperlink w:anchor="_Toc124058862" w:history="1">
            <w:r w:rsidR="005763A0" w:rsidRPr="005763A0">
              <w:rPr>
                <w:rStyle w:val="Hyperlink"/>
                <w:noProof/>
                <w:sz w:val="20"/>
                <w:szCs w:val="20"/>
              </w:rPr>
              <w:t>Embedding Reports That Implement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_Toc124058862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45</w:t>
            </w:r>
            <w:r w:rsidR="005763A0" w:rsidRPr="005763A0">
              <w:rPr>
                <w:noProof/>
                <w:webHidden/>
                <w:sz w:val="20"/>
                <w:szCs w:val="20"/>
              </w:rPr>
              <w:fldChar w:fldCharType="end"/>
            </w:r>
          </w:hyperlink>
        </w:p>
        <w:p w14:paraId="08938208" w14:textId="526763EC"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63" w:history="1">
            <w:r w:rsidR="005763A0" w:rsidRPr="005763A0">
              <w:rPr>
                <w:rStyle w:val="Hyperlink"/>
                <w:noProof/>
                <w:sz w:val="20"/>
                <w:szCs w:val="20"/>
              </w:rPr>
              <w:t>Summary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_Toc124058863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46</w:t>
            </w:r>
            <w:r w:rsidR="005763A0" w:rsidRPr="005763A0">
              <w:rPr>
                <w:noProof/>
                <w:webHidden/>
                <w:sz w:val="20"/>
                <w:szCs w:val="20"/>
              </w:rPr>
              <w:fldChar w:fldCharType="end"/>
            </w:r>
          </w:hyperlink>
        </w:p>
        <w:p w14:paraId="121E01EA" w14:textId="1DF02AE0" w:rsidR="003970EC" w:rsidRDefault="003970EC" w:rsidP="005763A0">
          <w:pPr>
            <w:spacing w:after="0" w:line="240" w:lineRule="auto"/>
          </w:pPr>
          <w:r w:rsidRPr="005763A0">
            <w:rPr>
              <w:b/>
              <w:bCs/>
              <w:noProof/>
              <w:sz w:val="18"/>
              <w:szCs w:val="18"/>
            </w:rPr>
            <w:fldChar w:fldCharType="end"/>
          </w:r>
        </w:p>
      </w:sdtContent>
    </w:sdt>
    <w:p w14:paraId="756A02A0" w14:textId="33F53CF8" w:rsidR="00967D32" w:rsidRDefault="00246A08" w:rsidP="00967D32">
      <w:pPr>
        <w:pStyle w:val="Heading3"/>
      </w:pPr>
      <w:bookmarkStart w:id="2" w:name="_Toc121559766"/>
      <w:bookmarkStart w:id="3" w:name="_Toc124058829"/>
      <w:bookmarkStart w:id="4" w:name="_Toc121559765"/>
      <w:r>
        <w:lastRenderedPageBreak/>
        <w:t xml:space="preserve">Multi-language Report </w:t>
      </w:r>
      <w:r w:rsidR="00967D32">
        <w:t>Live Demo</w:t>
      </w:r>
      <w:bookmarkEnd w:id="2"/>
      <w:bookmarkEnd w:id="3"/>
    </w:p>
    <w:p w14:paraId="7BD93A24" w14:textId="49A701AA"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 Hebrew and Afrikaans</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77777777" w:rsidR="00967D32" w:rsidRDefault="00967D32" w:rsidP="00967D32">
      <w:r>
        <w:rPr>
          <w:noProof/>
        </w:rPr>
        <w:drawing>
          <wp:inline distT="0" distB="0" distL="0" distR="0" wp14:anchorId="6FDF6206" wp14:editId="2437355B">
            <wp:extent cx="4789714" cy="2353378"/>
            <wp:effectExtent l="0" t="0" r="0" b="889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5537" cy="2395546"/>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24058830"/>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lastRenderedPageBreak/>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0E40874B">
            <wp:extent cx="4127885" cy="1465943"/>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968" cy="1470944"/>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3A3E375B" w14:textId="35FDE27F" w:rsidR="00CB23D1" w:rsidRDefault="000B5C33" w:rsidP="00CB23D1">
      <w:pPr>
        <w:pStyle w:val="Heading3"/>
      </w:pPr>
      <w:bookmarkStart w:id="6" w:name="_Toc124058831"/>
      <w:r>
        <w:t xml:space="preserve">Implementing </w:t>
      </w:r>
      <w:r w:rsidR="00CB23D1">
        <w:t>Translations Dynamic</w:t>
      </w:r>
      <w:r w:rsidR="00CE6CCF">
        <w:t>ally using</w:t>
      </w:r>
      <w:r w:rsidR="00CB23D1">
        <w:t xml:space="preserve"> Measures</w:t>
      </w:r>
      <w:r w:rsidR="00CE6CCF">
        <w:t xml:space="preserve"> and USERCULTURE</w:t>
      </w:r>
      <w:bookmarkEnd w:id="6"/>
    </w:p>
    <w:p w14:paraId="07878B81" w14:textId="34F66887"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 </w:t>
      </w:r>
      <w:r w:rsidR="00F00EF2">
        <w:t xml:space="preserve">values retuned by the </w:t>
      </w:r>
      <w:r w:rsidR="00F00EF2" w:rsidRPr="00F00EF2">
        <w:rPr>
          <w:b/>
          <w:bCs/>
        </w:rPr>
        <w:t>USERCULTURE</w:t>
      </w:r>
      <w:r w:rsidR="00F00EF2">
        <w:t xml:space="preserve"> function which indicate </w:t>
      </w:r>
      <w:r w:rsidR="00CE6CCF">
        <w:t>a</w:t>
      </w:r>
      <w:r w:rsidR="00F00EF2">
        <w:t xml:space="preserve"> specific </w:t>
      </w:r>
      <w:r w:rsidR="00CE6CCF">
        <w:t xml:space="preserve"> language and locale</w:t>
      </w:r>
      <w:r w:rsidR="00E75B7F">
        <w:t>.</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F00EF2" w14:paraId="7040A2EA"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406DC7BB" w14:textId="2EA64BC2" w:rsidR="00F00EF2" w:rsidRDefault="00F00EF2" w:rsidP="00E75B7F">
            <w:r>
              <w:t>USERCULTURE</w:t>
            </w:r>
          </w:p>
        </w:tc>
        <w:tc>
          <w:tcPr>
            <w:tcW w:w="1620" w:type="dxa"/>
          </w:tcPr>
          <w:p w14:paraId="4E943556" w14:textId="12D4765C" w:rsidR="00F00EF2" w:rsidRDefault="00F00EF2" w:rsidP="00E75B7F">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26CF0D5E" w14:textId="3C6C5256" w:rsidR="00F00EF2" w:rsidRDefault="00F00EF2" w:rsidP="00E75B7F">
            <w:pPr>
              <w:cnfStyle w:val="100000000000" w:firstRow="1" w:lastRow="0" w:firstColumn="0" w:lastColumn="0" w:oddVBand="0" w:evenVBand="0" w:oddHBand="0" w:evenHBand="0" w:firstRowFirstColumn="0" w:firstRowLastColumn="0" w:lastRowFirstColumn="0" w:lastRowLastColumn="0"/>
            </w:pPr>
            <w:r>
              <w:t>Locale</w:t>
            </w:r>
          </w:p>
        </w:tc>
      </w:tr>
      <w:tr w:rsidR="00F00EF2" w14:paraId="74A1351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B6EE0E" w14:textId="777AD387" w:rsidR="00F00EF2" w:rsidRDefault="00F00EF2" w:rsidP="00E75B7F">
            <w:r>
              <w:t>en-US</w:t>
            </w:r>
          </w:p>
        </w:tc>
        <w:tc>
          <w:tcPr>
            <w:tcW w:w="1620" w:type="dxa"/>
          </w:tcPr>
          <w:p w14:paraId="56D78373" w14:textId="76397150" w:rsidR="00F00EF2" w:rsidRDefault="00F00EF2" w:rsidP="00E75B7F">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24DAB011" w14:textId="2A8EB11F" w:rsidR="00F00EF2" w:rsidRDefault="00F00EF2" w:rsidP="00E75B7F">
            <w:pPr>
              <w:cnfStyle w:val="000000100000" w:firstRow="0" w:lastRow="0" w:firstColumn="0" w:lastColumn="0" w:oddVBand="0" w:evenVBand="0" w:oddHBand="1" w:evenHBand="0" w:firstRowFirstColumn="0" w:firstRowLastColumn="0" w:lastRowFirstColumn="0" w:lastRowLastColumn="0"/>
            </w:pPr>
            <w:r>
              <w:t>United States</w:t>
            </w:r>
          </w:p>
        </w:tc>
      </w:tr>
      <w:tr w:rsidR="00F00EF2" w14:paraId="749C3ADD"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677FC1E6" w14:textId="6C1AB254" w:rsidR="00F00EF2" w:rsidRDefault="00F00EF2" w:rsidP="00E75B7F">
            <w:r>
              <w:t>es-ES</w:t>
            </w:r>
          </w:p>
        </w:tc>
        <w:tc>
          <w:tcPr>
            <w:tcW w:w="1620" w:type="dxa"/>
          </w:tcPr>
          <w:p w14:paraId="2B3E7417" w14:textId="496F864F" w:rsidR="00F00EF2" w:rsidRDefault="00F00EF2" w:rsidP="00E75B7F">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15F8608A" w14:textId="79BC9949" w:rsidR="00F00EF2" w:rsidRDefault="00F00EF2" w:rsidP="00E75B7F">
            <w:pPr>
              <w:cnfStyle w:val="000000000000" w:firstRow="0" w:lastRow="0" w:firstColumn="0" w:lastColumn="0" w:oddVBand="0" w:evenVBand="0" w:oddHBand="0" w:evenHBand="0" w:firstRowFirstColumn="0" w:firstRowLastColumn="0" w:lastRowFirstColumn="0" w:lastRowLastColumn="0"/>
            </w:pPr>
            <w:r>
              <w:t>Spain</w:t>
            </w:r>
          </w:p>
        </w:tc>
      </w:tr>
      <w:tr w:rsidR="00F00EF2" w14:paraId="7F3FEBF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88B1AFC" w14:textId="6281E219" w:rsidR="00F00EF2" w:rsidRDefault="00F00EF2" w:rsidP="00E75B7F">
            <w:r>
              <w:t>fr-FR</w:t>
            </w:r>
          </w:p>
        </w:tc>
        <w:tc>
          <w:tcPr>
            <w:tcW w:w="1620" w:type="dxa"/>
          </w:tcPr>
          <w:p w14:paraId="7B970232" w14:textId="1521991A" w:rsidR="00F00EF2" w:rsidRDefault="00F00EF2" w:rsidP="00E75B7F">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6B3C3165" w14:textId="5AC2312C" w:rsidR="00F00EF2" w:rsidRDefault="00F00EF2" w:rsidP="00E75B7F">
            <w:pPr>
              <w:cnfStyle w:val="000000100000" w:firstRow="0" w:lastRow="0" w:firstColumn="0" w:lastColumn="0" w:oddVBand="0" w:evenVBand="0" w:oddHBand="1" w:evenHBand="0" w:firstRowFirstColumn="0" w:firstRowLastColumn="0" w:lastRowFirstColumn="0" w:lastRowLastColumn="0"/>
            </w:pPr>
            <w:r>
              <w:t>France</w:t>
            </w:r>
          </w:p>
        </w:tc>
      </w:tr>
      <w:tr w:rsidR="00F00EF2" w14:paraId="3D134690"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524D7CAA" w14:textId="3E2B9A08" w:rsidR="00F00EF2" w:rsidRDefault="00F00EF2" w:rsidP="00E75B7F">
            <w:r>
              <w:t>de-DE</w:t>
            </w:r>
          </w:p>
        </w:tc>
        <w:tc>
          <w:tcPr>
            <w:tcW w:w="1620" w:type="dxa"/>
          </w:tcPr>
          <w:p w14:paraId="01B4564F" w14:textId="0DBB4301" w:rsidR="00F00EF2" w:rsidRDefault="00F00EF2" w:rsidP="00E75B7F">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7E5FD249" w14:textId="0D4E70A2" w:rsidR="00F00EF2" w:rsidRDefault="00F00EF2" w:rsidP="00E75B7F">
            <w:pPr>
              <w:cnfStyle w:val="000000000000" w:firstRow="0" w:lastRow="0" w:firstColumn="0" w:lastColumn="0" w:oddVBand="0" w:evenVBand="0" w:oddHBand="0" w:evenHBand="0" w:firstRowFirstColumn="0" w:firstRowLastColumn="0" w:lastRowFirstColumn="0" w:lastRowLastColumn="0"/>
            </w:pPr>
            <w:r>
              <w:t>Germany</w:t>
            </w:r>
          </w:p>
        </w:tc>
      </w:tr>
      <w:tr w:rsidR="00F00EF2" w14:paraId="5110C95C"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786DF73" w14:textId="782EE987" w:rsidR="00F00EF2" w:rsidRDefault="00F00EF2" w:rsidP="00E75B7F">
            <w:r>
              <w:t>Ja-JP</w:t>
            </w:r>
          </w:p>
        </w:tc>
        <w:tc>
          <w:tcPr>
            <w:tcW w:w="1620" w:type="dxa"/>
          </w:tcPr>
          <w:p w14:paraId="7C371025" w14:textId="6AD6330A" w:rsidR="00F00EF2" w:rsidRDefault="00F00EF2" w:rsidP="00E75B7F">
            <w:pPr>
              <w:cnfStyle w:val="000000100000" w:firstRow="0" w:lastRow="0" w:firstColumn="0" w:lastColumn="0" w:oddVBand="0" w:evenVBand="0" w:oddHBand="1" w:evenHBand="0" w:firstRowFirstColumn="0" w:firstRowLastColumn="0" w:lastRowFirstColumn="0" w:lastRowLastColumn="0"/>
            </w:pPr>
            <w:r>
              <w:t>Japanese</w:t>
            </w:r>
          </w:p>
        </w:tc>
        <w:tc>
          <w:tcPr>
            <w:tcW w:w="1890" w:type="dxa"/>
          </w:tcPr>
          <w:p w14:paraId="677365AF" w14:textId="75186A94" w:rsidR="00F00EF2" w:rsidRDefault="00F00EF2" w:rsidP="00E75B7F">
            <w:pPr>
              <w:cnfStyle w:val="000000100000" w:firstRow="0" w:lastRow="0" w:firstColumn="0" w:lastColumn="0" w:oddVBand="0" w:evenVBand="0" w:oddHBand="1" w:evenHBand="0" w:firstRowFirstColumn="0" w:firstRowLastColumn="0" w:lastRowFirstColumn="0" w:lastRowLastColumn="0"/>
            </w:pPr>
            <w:r>
              <w:t>Japan</w:t>
            </w:r>
          </w:p>
        </w:tc>
      </w:tr>
    </w:tbl>
    <w:p w14:paraId="2E827237" w14:textId="2EBFA3AA" w:rsidR="00CE6CCF" w:rsidRDefault="00230743" w:rsidP="00F00EF2">
      <w:pPr>
        <w:spacing w:before="240"/>
      </w:pPr>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t>CurrentLanguage = LEFT(USERCULTURE(), 2)</w:t>
      </w:r>
      <w:r w:rsidR="008D044C">
        <w:t xml:space="preserve"> </w:t>
      </w:r>
    </w:p>
    <w:p w14:paraId="4AB70F14" w14:textId="10D2A568" w:rsidR="00E75B7F" w:rsidRDefault="009D7EE6" w:rsidP="0048255E">
      <w:r>
        <w:lastRenderedPageBreak/>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Default="008D044C" w:rsidP="008D044C">
      <w:pPr>
        <w:pStyle w:val="CodeListing"/>
      </w:pPr>
      <w:r>
        <w:t xml:space="preserve">   "es", "Informe De Ventas De Productos",</w:t>
      </w:r>
    </w:p>
    <w:p w14:paraId="42EE47AB" w14:textId="77777777" w:rsidR="008D044C" w:rsidRDefault="008D044C" w:rsidP="008D044C">
      <w:pPr>
        <w:pStyle w:val="CodeListing"/>
      </w:pPr>
      <w:r>
        <w:t xml:space="preserve">   "fr", "Rapport Sur Les Ventes De Produits",</w:t>
      </w:r>
    </w:p>
    <w:p w14:paraId="4A4050A6" w14:textId="77777777" w:rsidR="008D044C" w:rsidRDefault="008D044C" w:rsidP="008D044C">
      <w:pPr>
        <w:pStyle w:val="CodeListing"/>
      </w:pPr>
      <w:r>
        <w:t xml:space="preserve">   "de",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7" w:name="_Toc124058832"/>
      <w:r>
        <w:t xml:space="preserve">Formatting Dates and </w:t>
      </w:r>
      <w:r w:rsidR="00AF4337">
        <w:t xml:space="preserve">Numbers </w:t>
      </w:r>
      <w:r>
        <w:t xml:space="preserve">with the </w:t>
      </w:r>
      <w:r w:rsidR="00407CF6">
        <w:t>Current User</w:t>
      </w:r>
      <w:r w:rsidR="00AF4337">
        <w:t>’s Locale</w:t>
      </w:r>
      <w:bookmarkEnd w:id="7"/>
    </w:p>
    <w:p w14:paraId="266BBBC9" w14:textId="6D87A99B"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w:t>
      </w:r>
      <w:r w:rsidR="007D7965">
        <w:t>s</w:t>
      </w:r>
      <w:r w:rsidR="00FF3B35">
        <w:t xml:space="preserve">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477DD4F0"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8" w:name="_Hlk122708118"/>
      <w:r w:rsidR="00147779">
        <w:t>support regional formatting.</w:t>
      </w:r>
      <w:bookmarkEnd w:id="8"/>
      <w:r w:rsidR="00CB1436">
        <w:t xml:space="preserve"> </w:t>
      </w:r>
      <w:r w:rsidR="00147779">
        <w:t xml:space="preserve">If you are formatting a date, </w:t>
      </w:r>
      <w:r w:rsidR="00AF4337">
        <w:t xml:space="preserve">it is recommended you use a </w:t>
      </w:r>
      <w:r w:rsidR="00147779">
        <w:t xml:space="preserve">format string of </w:t>
      </w:r>
      <w:r w:rsidR="00147779" w:rsidRPr="00147779">
        <w:rPr>
          <w:b/>
          <w:bCs/>
        </w:rPr>
        <w:t>Short Date</w:t>
      </w:r>
      <w:r w:rsidR="00147779">
        <w:t xml:space="preserve"> or </w:t>
      </w:r>
      <w:r w:rsidR="00147779" w:rsidRPr="00147779">
        <w:rPr>
          <w:b/>
          <w:bCs/>
        </w:rPr>
        <w:t>Long Date</w:t>
      </w:r>
      <w:r w:rsidR="00147779">
        <w:t xml:space="preserve"> because those format strings support regional formatting.</w:t>
      </w:r>
    </w:p>
    <w:p w14:paraId="1AB37B88" w14:textId="6E630184" w:rsidR="006E1845" w:rsidRDefault="00892F5F" w:rsidP="006E1845">
      <w:r>
        <w:rPr>
          <w:noProof/>
        </w:rPr>
        <w:drawing>
          <wp:inline distT="0" distB="0" distL="0" distR="0" wp14:anchorId="3F602257" wp14:editId="0D876DB9">
            <wp:extent cx="1949096" cy="1075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6503" cy="1107101"/>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9" w:name="_Toc121559764"/>
      <w:bookmarkStart w:id="10" w:name="_Toc124058833"/>
      <w:r>
        <w:lastRenderedPageBreak/>
        <w:t>Understand</w:t>
      </w:r>
      <w:r w:rsidR="00474A48">
        <w:t>ing</w:t>
      </w:r>
      <w:r>
        <w:t xml:space="preserve"> the Three Types of </w:t>
      </w:r>
      <w:r w:rsidR="003B0169">
        <w:t>Translations</w:t>
      </w:r>
      <w:bookmarkEnd w:id="9"/>
      <w:bookmarkEnd w:id="10"/>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1" w:name="_Toc124058834"/>
      <w:r>
        <w:t>Packaging Dataset and Report in PBIX Project Files</w:t>
      </w:r>
      <w:bookmarkEnd w:id="11"/>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23"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2" w:name="_Toc121559771"/>
      <w:bookmarkStart w:id="13" w:name="_Toc124058835"/>
      <w:r>
        <w:t xml:space="preserve">Understanding How </w:t>
      </w:r>
      <w:r w:rsidR="00E10169">
        <w:t>Translations</w:t>
      </w:r>
      <w:r>
        <w:t xml:space="preserve"> Builder Works</w:t>
      </w:r>
      <w:bookmarkEnd w:id="12"/>
      <w:bookmarkEnd w:id="13"/>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6"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7"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9"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4" w:name="_Toc124058836"/>
      <w:bookmarkStart w:id="15" w:name="_Toc121559774"/>
      <w:r>
        <w:lastRenderedPageBreak/>
        <w:t xml:space="preserve">Adding </w:t>
      </w:r>
      <w:r w:rsidR="0006304B">
        <w:t xml:space="preserve">Secondary </w:t>
      </w:r>
      <w:r>
        <w:t>Languages</w:t>
      </w:r>
      <w:r w:rsidR="000C45A3">
        <w:t xml:space="preserve"> </w:t>
      </w:r>
      <w:r>
        <w:t>and Translations</w:t>
      </w:r>
      <w:bookmarkEnd w:id="14"/>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1"/>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proofErr w:type="spellStart"/>
      <w:r w:rsidR="00BA7DB5" w:rsidRPr="00BA7DB5">
        <w:rPr>
          <w:b/>
          <w:bCs/>
        </w:rPr>
        <w:t>DisplayFolder</w:t>
      </w:r>
      <w:proofErr w:type="spellEnd"/>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15AC403D">
            <wp:extent cx="3657600" cy="842472"/>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3246" cy="8529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53DA0B43">
            <wp:extent cx="2583543" cy="901949"/>
            <wp:effectExtent l="0" t="0" r="762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2624" cy="915593"/>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5CB483BA">
            <wp:extent cx="2728686" cy="871275"/>
            <wp:effectExtent l="0" t="0" r="0" b="508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2101" cy="878751"/>
                    </a:xfrm>
                    <a:prstGeom prst="rect">
                      <a:avLst/>
                    </a:prstGeom>
                    <a:noFill/>
                    <a:ln>
                      <a:noFill/>
                    </a:ln>
                  </pic:spPr>
                </pic:pic>
              </a:graphicData>
            </a:graphic>
          </wp:inline>
        </w:drawing>
      </w:r>
    </w:p>
    <w:p w14:paraId="7AD2CF8A" w14:textId="3CCAA266" w:rsidR="0009372F" w:rsidRDefault="001C34E3" w:rsidP="00381D35">
      <w:pPr>
        <w:pStyle w:val="Callout"/>
      </w:pPr>
      <w:r>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6" w:name="_Toc124058837"/>
      <w:r>
        <w:lastRenderedPageBreak/>
        <w:t>Testing Translations in the Power BI Service</w:t>
      </w:r>
      <w:bookmarkEnd w:id="16"/>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5F32BC96">
            <wp:extent cx="5036551" cy="798286"/>
            <wp:effectExtent l="0" t="0" r="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921" cy="815304"/>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60BBD8DE">
            <wp:extent cx="5195455" cy="1413266"/>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477" cy="145679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4EE64A00"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 xml:space="preserve">try out the </w:t>
      </w:r>
      <w:r w:rsidR="00D27646">
        <w:t xml:space="preserve">hands-on lab titled </w:t>
      </w:r>
      <w:hyperlink r:id="rId42" w:history="1">
        <w:r w:rsidR="00D27646" w:rsidRPr="00483D0A">
          <w:rPr>
            <w:rStyle w:val="Hyperlink"/>
            <w:b/>
            <w:bCs/>
          </w:rPr>
          <w:t>Lab 01: Getting Started with Translations Builder</w:t>
        </w:r>
      </w:hyperlink>
      <w:r w:rsidR="00D27646">
        <w:t>.</w:t>
      </w:r>
    </w:p>
    <w:p w14:paraId="7EDDE270" w14:textId="0C76D183" w:rsidR="004305EC" w:rsidRDefault="004305EC" w:rsidP="004305EC">
      <w:pPr>
        <w:pStyle w:val="Heading3"/>
      </w:pPr>
      <w:bookmarkStart w:id="17" w:name="_Toc121559776"/>
      <w:bookmarkStart w:id="18" w:name="_Toc124058838"/>
      <w:r>
        <w:lastRenderedPageBreak/>
        <w:t xml:space="preserve">Embedding Power BI </w:t>
      </w:r>
      <w:r w:rsidRPr="0048255E">
        <w:t xml:space="preserve">Reports </w:t>
      </w:r>
      <w:r>
        <w:t xml:space="preserve">Using a Specific Language and </w:t>
      </w:r>
      <w:r w:rsidRPr="0048255E">
        <w:t>Locale</w:t>
      </w:r>
      <w:bookmarkEnd w:id="17"/>
      <w:bookmarkEnd w:id="18"/>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19" w:name="_Toc124058839"/>
      <w:r>
        <w:t>Generat</w:t>
      </w:r>
      <w:r w:rsidR="00D467D3">
        <w:t>ing</w:t>
      </w:r>
      <w:r>
        <w:t xml:space="preserve"> Machine Translations using </w:t>
      </w:r>
      <w:r w:rsidR="00BE366A">
        <w:t>Azure</w:t>
      </w:r>
      <w:r>
        <w:t xml:space="preserve"> Translator Service</w:t>
      </w:r>
      <w:bookmarkEnd w:id="15"/>
      <w:bookmarkEnd w:id="19"/>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3"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4"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0" w:name="_Toc124058840"/>
      <w:bookmarkStart w:id="21" w:name="_Toc121559769"/>
      <w:bookmarkStart w:id="22" w:name="_Toc121559777"/>
      <w:r>
        <w:t>Understanding the Localized Labels Table</w:t>
      </w:r>
      <w:bookmarkEnd w:id="20"/>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3" w:name="_Toc124058841"/>
      <w:r>
        <w:t xml:space="preserve">Introducing the </w:t>
      </w:r>
      <w:r w:rsidR="00474A48">
        <w:t>Localized Labels Table</w:t>
      </w:r>
      <w:bookmarkEnd w:id="21"/>
      <w:r w:rsidR="00E94E86">
        <w:t xml:space="preserve"> Strategy</w:t>
      </w:r>
      <w:bookmarkEnd w:id="23"/>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72FBC597"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0"/>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3"/>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97266D8" w:rsidR="00CF553E" w:rsidRDefault="00CF553E" w:rsidP="002034A9">
      <w:pPr>
        <w:pStyle w:val="Callout"/>
      </w:pPr>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4" w:name="_Toc124058842"/>
      <w:r w:rsidRPr="00201A01">
        <w:lastRenderedPageBreak/>
        <w:t>Generat</w:t>
      </w:r>
      <w:r>
        <w:t>ing</w:t>
      </w:r>
      <w:r w:rsidRPr="00201A01">
        <w:t xml:space="preserve"> </w:t>
      </w:r>
      <w:r>
        <w:t xml:space="preserve">the </w:t>
      </w:r>
      <w:r w:rsidRPr="00201A01">
        <w:t>Translated Localized Labels Table</w:t>
      </w:r>
      <w:bookmarkEnd w:id="24"/>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drawing>
          <wp:inline distT="0" distB="0" distL="0" distR="0" wp14:anchorId="1DAF5927" wp14:editId="76446CAF">
            <wp:extent cx="2402006" cy="1731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9852" cy="1795154"/>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5" w:name="_Toc124058843"/>
      <w:r>
        <w:t xml:space="preserve">Surfacing </w:t>
      </w:r>
      <w:r w:rsidR="00F751A9">
        <w:t>Localized</w:t>
      </w:r>
      <w:r>
        <w:t xml:space="preserve"> Labels on a Report Page</w:t>
      </w:r>
      <w:bookmarkEnd w:id="25"/>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6" w:name="_Toc121559770"/>
      <w:bookmarkStart w:id="27" w:name="_Toc124058844"/>
      <w:r>
        <w:lastRenderedPageBreak/>
        <w:t>Add</w:t>
      </w:r>
      <w:r w:rsidR="00D467D3">
        <w:t>ing</w:t>
      </w:r>
      <w:r>
        <w:t xml:space="preserve"> Support for Page Navigation</w:t>
      </w:r>
      <w:bookmarkEnd w:id="26"/>
      <w:bookmarkEnd w:id="27"/>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8" w:name="_Toc124058845"/>
      <w:r>
        <w:t xml:space="preserve">Using Best Practices </w:t>
      </w:r>
      <w:r w:rsidR="008033C2">
        <w:t xml:space="preserve">When </w:t>
      </w:r>
      <w:r>
        <w:t>Localiz</w:t>
      </w:r>
      <w:r w:rsidR="008033C2">
        <w:t>ing Power BI Reports</w:t>
      </w:r>
      <w:bookmarkEnd w:id="28"/>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29" w:name="_Toc121559775"/>
      <w:bookmarkStart w:id="30" w:name="_Toc124058846"/>
      <w:r>
        <w:lastRenderedPageBreak/>
        <w:t>Enabl</w:t>
      </w:r>
      <w:r w:rsidR="00F27C3D">
        <w:t>ing</w:t>
      </w:r>
      <w:r>
        <w:t xml:space="preserve"> Workflows for </w:t>
      </w:r>
      <w:r w:rsidR="005763A0">
        <w:t xml:space="preserve">Human </w:t>
      </w:r>
      <w:r>
        <w:t>Translation using Export and Import</w:t>
      </w:r>
      <w:bookmarkEnd w:id="29"/>
      <w:bookmarkEnd w:id="30"/>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1" w:name="_Toc124058847"/>
      <w:r>
        <w:lastRenderedPageBreak/>
        <w:t>Configuring Target Folders for Import and Export Operations</w:t>
      </w:r>
      <w:bookmarkEnd w:id="31"/>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2" w:name="_Toc124058848"/>
      <w:r>
        <w:lastRenderedPageBreak/>
        <w:t>Exporting a Translation Sheet for a Secondary Language</w:t>
      </w:r>
      <w:bookmarkEnd w:id="32"/>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3" w:name="_Toc124058849"/>
      <w:r>
        <w:t xml:space="preserve">Exporting the Master </w:t>
      </w:r>
      <w:r w:rsidR="00E337C3">
        <w:t>Translation</w:t>
      </w:r>
      <w:r>
        <w:t xml:space="preserve"> Sheet</w:t>
      </w:r>
      <w:bookmarkEnd w:id="33"/>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4" w:name="_Toc124058850"/>
      <w:r>
        <w:t>Exporting Translation Sheets for All Secondary Languages</w:t>
      </w:r>
      <w:bookmarkEnd w:id="34"/>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3"/>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5" w:name="_Toc124058851"/>
      <w:r>
        <w:t>I</w:t>
      </w:r>
      <w:r w:rsidR="0067523D">
        <w:t>mporting Translation Sheets</w:t>
      </w:r>
      <w:bookmarkEnd w:id="35"/>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6" w:name="_Toc124058852"/>
      <w:r>
        <w:t xml:space="preserve">Importing </w:t>
      </w:r>
      <w:r w:rsidR="00131EDB">
        <w:t xml:space="preserve">a </w:t>
      </w:r>
      <w:r>
        <w:t>Master Translation Sheet</w:t>
      </w:r>
      <w:bookmarkEnd w:id="36"/>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9"/>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7" w:name="_Toc124058853"/>
      <w:r>
        <w:t xml:space="preserve">Managing </w:t>
      </w:r>
      <w:r w:rsidR="00051BF9">
        <w:t xml:space="preserve">Dataset </w:t>
      </w:r>
      <w:r>
        <w:t xml:space="preserve">Translations at </w:t>
      </w:r>
      <w:r w:rsidR="007F7CAD">
        <w:t>Enterprise Level</w:t>
      </w:r>
      <w:bookmarkEnd w:id="37"/>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8" w:name="_Toc124058854"/>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2"/>
      <w:bookmarkEnd w:id="38"/>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39" w:name="_Toc121559778"/>
      <w:bookmarkStart w:id="40" w:name="_Toc124058855"/>
      <w:r>
        <w:lastRenderedPageBreak/>
        <w:t>Determin</w:t>
      </w:r>
      <w:r w:rsidR="001F1462">
        <w:t>ing</w:t>
      </w:r>
      <w:r>
        <w:t xml:space="preserve"> Whether Your Solution </w:t>
      </w:r>
      <w:r w:rsidR="00F27C3D">
        <w:t xml:space="preserve">Really </w:t>
      </w:r>
      <w:r>
        <w:t xml:space="preserve">Requires </w:t>
      </w:r>
      <w:r w:rsidR="003155EE">
        <w:t>Data Translations</w:t>
      </w:r>
      <w:bookmarkEnd w:id="39"/>
      <w:bookmarkEnd w:id="40"/>
    </w:p>
    <w:p w14:paraId="46098428" w14:textId="00BD0147" w:rsidR="004A3A47" w:rsidRPr="001F2E03" w:rsidRDefault="008F46E0" w:rsidP="003D3829">
      <w:pPr>
        <w:rPr>
          <w:b/>
          <w:bCs/>
        </w:rPr>
      </w:pPr>
      <w:bookmarkStart w:id="41"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2" w:name="_Toc121559779"/>
      <w:bookmarkStart w:id="43" w:name="_Toc124058856"/>
      <w:r>
        <w:t>Extending</w:t>
      </w:r>
      <w:r w:rsidR="003D3829">
        <w:t xml:space="preserve"> the </w:t>
      </w:r>
      <w:r>
        <w:t xml:space="preserve">Datasource Schema </w:t>
      </w:r>
      <w:r w:rsidR="003D3829">
        <w:t xml:space="preserve">to Support </w:t>
      </w:r>
      <w:r w:rsidR="003155EE">
        <w:t>Data Translations</w:t>
      </w:r>
      <w:bookmarkEnd w:id="42"/>
      <w:bookmarkEnd w:id="43"/>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1"/>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4" w:name="_Toc124058857"/>
      <w:r>
        <w:lastRenderedPageBreak/>
        <w:t>Implementing Data Translation using Field Parameters</w:t>
      </w:r>
      <w:bookmarkEnd w:id="44"/>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proofErr w:type="spellStart"/>
      <w:r w:rsidRPr="00F5434E">
        <w:rPr>
          <w:b/>
          <w:bCs/>
        </w:rPr>
        <w:t>SortOrder</w:t>
      </w:r>
      <w:proofErr w:type="spellEnd"/>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proofErr w:type="spellStart"/>
      <w:r w:rsidRPr="00F5434E">
        <w:rPr>
          <w:b/>
          <w:bCs/>
        </w:rPr>
        <w:t>SortOrder</w:t>
      </w:r>
      <w:proofErr w:type="spellEnd"/>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2"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13"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5" w:name="_Toc124058858"/>
      <w:r>
        <w:t xml:space="preserve">Adding the Languages Table </w:t>
      </w:r>
      <w:r w:rsidR="00932F8C">
        <w:t xml:space="preserve">to </w:t>
      </w:r>
      <w:r w:rsidR="008D7D59">
        <w:t>Filter</w:t>
      </w:r>
      <w:r w:rsidR="00932F8C">
        <w:t xml:space="preserve"> Field Parameter</w:t>
      </w:r>
      <w:r w:rsidR="008D7D59">
        <w:t>s</w:t>
      </w:r>
      <w:bookmarkEnd w:id="45"/>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Default="00974A15" w:rsidP="00974A15">
      <w:pPr>
        <w:pStyle w:val="CodeListing"/>
      </w:pPr>
      <w:r>
        <w:t xml:space="preserve">    {"Spanish", "es", "es-ES", 2 },</w:t>
      </w:r>
    </w:p>
    <w:p w14:paraId="3356CE04" w14:textId="25B61AEC" w:rsidR="00974A15" w:rsidRDefault="00974A15" w:rsidP="00974A15">
      <w:pPr>
        <w:pStyle w:val="CodeListing"/>
      </w:pPr>
      <w:r>
        <w:t xml:space="preserve">    {"French", "fr", "fr-FR", 3 },</w:t>
      </w:r>
    </w:p>
    <w:p w14:paraId="242A3823" w14:textId="56339F15" w:rsidR="00974A15" w:rsidRDefault="00974A15" w:rsidP="00974A15">
      <w:pPr>
        <w:pStyle w:val="CodeListing"/>
      </w:pPr>
      <w:r>
        <w:t xml:space="preserve">    {"German",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6" w:name="_Toc124058859"/>
      <w:r>
        <w:lastRenderedPageBreak/>
        <w:t>Synchronizing Multiple Field Parameters</w:t>
      </w:r>
      <w:bookmarkEnd w:id="46"/>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7" w:name="_Toc124058860"/>
      <w:bookmarkStart w:id="48" w:name="_Toc121559781"/>
      <w:r>
        <w:t>Implementing Data Translations for a Calendar Table</w:t>
      </w:r>
      <w:bookmarkEnd w:id="47"/>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proofErr w:type="spellStart"/>
      <w:r w:rsidR="00F516D2" w:rsidRPr="00093D30">
        <w:rPr>
          <w:b/>
          <w:bCs/>
        </w:rPr>
        <w:t>DefaultCulture</w:t>
      </w:r>
      <w:proofErr w:type="spellEnd"/>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26"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proofErr w:type="spellStart"/>
      <w:r>
        <w:rPr>
          <w:rStyle w:val="Strong"/>
          <w:rFonts w:ascii="Segoe UI" w:hAnsi="Segoe UI" w:cs="Segoe UI"/>
          <w:color w:val="24292F"/>
          <w:shd w:val="clear" w:color="auto" w:fill="FFFFFF"/>
        </w:rPr>
        <w:t>MonthNumber</w:t>
      </w:r>
      <w:proofErr w:type="spellEnd"/>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proofErr w:type="spellStart"/>
      <w:r>
        <w:rPr>
          <w:rStyle w:val="Strong"/>
          <w:rFonts w:ascii="Segoe UI" w:hAnsi="Segoe UI" w:cs="Segoe UI"/>
          <w:color w:val="24292F"/>
          <w:shd w:val="clear" w:color="auto" w:fill="FFFFFF"/>
        </w:rPr>
        <w:t>DayNumber</w:t>
      </w:r>
      <w:proofErr w:type="spellEnd"/>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proofErr w:type="spellStart"/>
      <w:r w:rsidRPr="003231BD">
        <w:rPr>
          <w:b/>
          <w:bCs/>
        </w:rPr>
        <w:t>MonthNumber</w:t>
      </w:r>
      <w:proofErr w:type="spellEnd"/>
      <w:r>
        <w:t xml:space="preserve"> column and the </w:t>
      </w:r>
      <w:proofErr w:type="spellStart"/>
      <w:r w:rsidRPr="003231BD">
        <w:rPr>
          <w:b/>
          <w:bCs/>
        </w:rPr>
        <w:t>DayNumber</w:t>
      </w:r>
      <w:proofErr w:type="spellEnd"/>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49" w:name="_Toc124058861"/>
      <w:r>
        <w:lastRenderedPageBreak/>
        <w:t>Load</w:t>
      </w:r>
      <w:r w:rsidR="00285F9E">
        <w:t>ing</w:t>
      </w:r>
      <w:r>
        <w:t xml:space="preserve"> Report</w:t>
      </w:r>
      <w:r w:rsidR="00BF4E58">
        <w:t>s</w:t>
      </w:r>
      <w:r>
        <w:t xml:space="preserve"> using Bookmark</w:t>
      </w:r>
      <w:r w:rsidR="00BF4E58">
        <w:t>s</w:t>
      </w:r>
      <w:r>
        <w:t xml:space="preserve"> to </w:t>
      </w:r>
      <w:bookmarkEnd w:id="48"/>
      <w:r w:rsidR="00420D15">
        <w:t>Select a Language</w:t>
      </w:r>
      <w:bookmarkEnd w:id="49"/>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proofErr w:type="spellStart"/>
      <w:r w:rsidR="00EB7736" w:rsidRPr="00EB7736">
        <w:rPr>
          <w:b/>
          <w:bCs/>
        </w:rPr>
        <w:t>bookmarkGuid</w:t>
      </w:r>
      <w:proofErr w:type="spellEnd"/>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0"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1" w:name="_Toc124058862"/>
      <w:r>
        <w:lastRenderedPageBreak/>
        <w:t>Embedding</w:t>
      </w:r>
      <w:r w:rsidR="009E2AEB">
        <w:t xml:space="preserve"> Reports That Implement Data Translations</w:t>
      </w:r>
      <w:bookmarkEnd w:id="51"/>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2" w:name="_Toc124058863"/>
      <w:r>
        <w:lastRenderedPageBreak/>
        <w:t>Summary</w:t>
      </w:r>
      <w:bookmarkEnd w:id="50"/>
      <w:bookmarkEnd w:id="52"/>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0"/>
      <w:footerReference w:type="default" r:id="rId141"/>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094D5" w14:textId="77777777" w:rsidR="00D01D35" w:rsidRDefault="00D01D35" w:rsidP="00E9478B">
      <w:pPr>
        <w:spacing w:after="0" w:line="240" w:lineRule="auto"/>
      </w:pPr>
      <w:r>
        <w:separator/>
      </w:r>
    </w:p>
  </w:endnote>
  <w:endnote w:type="continuationSeparator" w:id="0">
    <w:p w14:paraId="3E013753" w14:textId="77777777" w:rsidR="00D01D35" w:rsidRDefault="00D01D35"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6431F" w14:textId="77777777" w:rsidR="00D01D35" w:rsidRDefault="00D01D35" w:rsidP="00E9478B">
      <w:pPr>
        <w:spacing w:after="0" w:line="240" w:lineRule="auto"/>
      </w:pPr>
      <w:r>
        <w:separator/>
      </w:r>
    </w:p>
  </w:footnote>
  <w:footnote w:type="continuationSeparator" w:id="0">
    <w:p w14:paraId="1D1CB87B" w14:textId="77777777" w:rsidR="00D01D35" w:rsidRDefault="00D01D35"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27DEC"/>
    <w:rsid w:val="0003232D"/>
    <w:rsid w:val="00032732"/>
    <w:rsid w:val="000370FA"/>
    <w:rsid w:val="00042835"/>
    <w:rsid w:val="00044869"/>
    <w:rsid w:val="00044D6F"/>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309"/>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3E6A"/>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1D35"/>
    <w:rsid w:val="003821C3"/>
    <w:rsid w:val="00382AB8"/>
    <w:rsid w:val="00383E9A"/>
    <w:rsid w:val="00387718"/>
    <w:rsid w:val="00392CA0"/>
    <w:rsid w:val="0039317C"/>
    <w:rsid w:val="003970EC"/>
    <w:rsid w:val="00397510"/>
    <w:rsid w:val="003A0A23"/>
    <w:rsid w:val="003A0FF5"/>
    <w:rsid w:val="003A342F"/>
    <w:rsid w:val="003A590B"/>
    <w:rsid w:val="003B0169"/>
    <w:rsid w:val="003B02EC"/>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06D4"/>
    <w:rsid w:val="00501649"/>
    <w:rsid w:val="00501AC4"/>
    <w:rsid w:val="00501D48"/>
    <w:rsid w:val="00502372"/>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57303"/>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59E6"/>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D7965"/>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13C6"/>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6B1C"/>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1629"/>
    <w:rsid w:val="00983CF1"/>
    <w:rsid w:val="00984789"/>
    <w:rsid w:val="00990412"/>
    <w:rsid w:val="00991DFD"/>
    <w:rsid w:val="00992190"/>
    <w:rsid w:val="0099299F"/>
    <w:rsid w:val="00992FF2"/>
    <w:rsid w:val="00994550"/>
    <w:rsid w:val="009967CA"/>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1436"/>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D2A"/>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0EF2"/>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hyperlink" Target="https://github.com/PowerBiDevCamp/TranslationsBuilder/blob/main/Labs/Lab%2001%20-%20Getting%20Started%20with%20Translation%20Builder.md" TargetMode="Externa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hyperlink" Target="https://multilanguagereportdemo.azurewebsites.ne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hyperlink" Target="https://github.com/PowerBiDevCamp/TranslationsBuilder/blob/main/Docs/Installation%20Guide.md" TargetMode="External"/><Relationship Id="rId43" Type="http://schemas.openxmlformats.org/officeDocument/2006/relationships/hyperlink" Target="https://docs.microsoft.com/en-us/azure/cognitive-services/translator/translator-info-overview"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blog.gbrueckl.at/2022/06/using-power-bi-field-parameters-to-translate-data-and-values/" TargetMode="External"/><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PowerBiDevCamp/TranslationsBuilder/raw/main/LiveDemo/ProductSalesMultiLanguage.pbix" TargetMode="External"/><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s://github.com/PowerBiDevCamp/TranslationsBuilder/blob/main/Docs/Obtaining%20a%20Key%20for%20the%20Azure%20Translator%20Service.md"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github.com/PowerBiDevCamp/TranslationsBuilder/blob/main/Docs/Developer%20Guide.md"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github.com/PowerBiDevCamp/TranslationsBuilder/raw/main/LiveDemo/ProductSalesMultiLanguage.pbix" TargetMode="External"/><Relationship Id="rId8" Type="http://schemas.openxmlformats.org/officeDocument/2006/relationships/hyperlink" Target="https://github.com/PowerBiDevCamp/TranslationsBuilder"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docs.microsoft.com/en-us/power-bi/transform-model/desktop-external-tools"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wordpress.gbrueckl.at/" TargetMode="External"/><Relationship Id="rId133" Type="http://schemas.openxmlformats.org/officeDocument/2006/relationships/image" Target="media/image112.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11613</TotalTime>
  <Pages>1</Pages>
  <Words>14474</Words>
  <Characters>82506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cp:revision>
  <cp:lastPrinted>2023-01-08T14:30:00Z</cp:lastPrinted>
  <dcterms:created xsi:type="dcterms:W3CDTF">2022-12-14T02:27:00Z</dcterms:created>
  <dcterms:modified xsi:type="dcterms:W3CDTF">2023-01-08T14:30:00Z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